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A" w:rsidRDefault="00AA5F9A" w:rsidP="0039194B">
      <w:pPr>
        <w:tabs>
          <w:tab w:val="center" w:pos="5103"/>
        </w:tabs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r>
        <w:rPr>
          <w:rFonts w:ascii="Angsana New" w:hAnsi="Angsana New"/>
          <w:noProof/>
        </w:rPr>
        <w:drawing>
          <wp:anchor distT="0" distB="0" distL="114300" distR="114300" simplePos="0" relativeHeight="251668480" behindDoc="0" locked="0" layoutInCell="1" allowOverlap="1" wp14:anchorId="43AACAC1" wp14:editId="0A312A6E">
            <wp:simplePos x="0" y="0"/>
            <wp:positionH relativeFrom="column">
              <wp:posOffset>2419350</wp:posOffset>
            </wp:positionH>
            <wp:positionV relativeFrom="paragraph">
              <wp:posOffset>265430</wp:posOffset>
            </wp:positionV>
            <wp:extent cx="1092835" cy="968375"/>
            <wp:effectExtent l="0" t="0" r="0" b="3175"/>
            <wp:wrapSquare wrapText="bothSides"/>
            <wp:docPr id="5" name="Picture 3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574F1" w:rsidRDefault="00F574F1" w:rsidP="0039194B">
      <w:pPr>
        <w:tabs>
          <w:tab w:val="center" w:pos="5103"/>
        </w:tabs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AA5F9A" w:rsidRDefault="00AA5F9A" w:rsidP="00AA5F9A">
      <w:pPr>
        <w:tabs>
          <w:tab w:val="center" w:pos="5103"/>
        </w:tabs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CC6AD2" w:rsidRDefault="00CC6AD2" w:rsidP="00AA5F9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AA5F9A" w:rsidRPr="003B78F1" w:rsidRDefault="00AA5F9A" w:rsidP="00AA5F9A">
      <w:pPr>
        <w:jc w:val="center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ข้อตกลงในการปฏิบัติงานร่วมกันระหว่างเลขาธิการ กับ หัวหน้าสำนักงาน</w:t>
      </w:r>
    </w:p>
    <w:p w:rsidR="00AA5F9A" w:rsidRDefault="00AA5F9A" w:rsidP="00AA5F9A">
      <w:pPr>
        <w:jc w:val="center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ของกองท</w:t>
      </w:r>
      <w:r>
        <w:rPr>
          <w:rFonts w:ascii="TH SarabunPSK" w:hAnsi="TH SarabunPSK" w:cs="TH SarabunPSK"/>
          <w:sz w:val="32"/>
          <w:szCs w:val="32"/>
          <w:cs/>
        </w:rPr>
        <w:t>ุนฟื้นฟูและพัฒนาเกษตรกร ประจำปี</w:t>
      </w:r>
      <w:r w:rsidRPr="003B78F1">
        <w:rPr>
          <w:rFonts w:ascii="TH SarabunPSK" w:hAnsi="TH SarabunPSK" w:cs="TH SarabunPSK"/>
          <w:sz w:val="32"/>
          <w:szCs w:val="32"/>
          <w:cs/>
        </w:rPr>
        <w:t>งบประมาณ ๒๕๕๗</w:t>
      </w:r>
    </w:p>
    <w:p w:rsidR="00AA5F9A" w:rsidRPr="003B78F1" w:rsidRDefault="00AA5F9A" w:rsidP="00AA5F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5E9" wp14:editId="2B6BBF7C">
                <wp:simplePos x="0" y="0"/>
                <wp:positionH relativeFrom="column">
                  <wp:posOffset>2470785</wp:posOffset>
                </wp:positionH>
                <wp:positionV relativeFrom="paragraph">
                  <wp:posOffset>122716</wp:posOffset>
                </wp:positionV>
                <wp:extent cx="1113155" cy="0"/>
                <wp:effectExtent l="0" t="0" r="1079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4.55pt;margin-top:9.65pt;width:87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bK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yR5SGY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DnPgdl3gAAAAkBAAAPAAAAZHJzL2Rvd25yZXYueG1sTI9NT8MwDIbv&#10;k/gPkSdxmVjafWktTacJiQNHtklcs8a0ZY1TNela9usx4jCO9vvo9eNsN9pGXLHztSMF8TwCgVQ4&#10;U1Op4HR8fdqC8EGT0Y0jVPCNHnb5wyTTqXEDveP1EErBJeRTraAKoU2l9EWFVvu5a5E4+3Sd1YHH&#10;rpSm0wOX20Yuomgjra6JL1S6xZcKi8uhtwrQ9+s42ie2PL3dhtnH4vY1tEelHqfj/hlEwDHcYfjV&#10;Z3XI2ensejJeNAqW2yRmlINkCYKB9Wa1AnH+W8g8k/8/yH8AAAD//wMAUEsBAi0AFAAGAAgAAAAh&#10;ALaDOJL+AAAA4QEAABMAAAAAAAAAAAAAAAAAAAAAAFtDb250ZW50X1R5cGVzXS54bWxQSwECLQAU&#10;AAYACAAAACEAOP0h/9YAAACUAQAACwAAAAAAAAAAAAAAAAAvAQAAX3JlbHMvLnJlbHNQSwECLQAU&#10;AAYACAAAACEAjS62yh0CAAA7BAAADgAAAAAAAAAAAAAAAAAuAgAAZHJzL2Uyb0RvYy54bWxQSwEC&#10;LQAUAAYACAAAACEA5z4HZd4AAAAJAQAADwAAAAAAAAAAAAAAAAB3BAAAZHJzL2Rvd25yZXYueG1s&#10;UEsFBgAAAAAEAAQA8wAAAIIFAAAAAA==&#10;"/>
            </w:pict>
          </mc:Fallback>
        </mc:AlternateContent>
      </w:r>
    </w:p>
    <w:p w:rsidR="00AA5F9A" w:rsidRPr="00A23C8E" w:rsidRDefault="00AA5F9A" w:rsidP="00AA5F9A">
      <w:pPr>
        <w:jc w:val="center"/>
        <w:rPr>
          <w:rFonts w:ascii="TH SarabunPSK" w:hAnsi="TH SarabunPSK" w:cs="TH SarabunPSK"/>
          <w:sz w:val="12"/>
          <w:szCs w:val="12"/>
        </w:rPr>
      </w:pPr>
    </w:p>
    <w:p w:rsidR="00AA5F9A" w:rsidRPr="003B78F1" w:rsidRDefault="00AA5F9A" w:rsidP="00AA5F9A">
      <w:pPr>
        <w:pStyle w:val="ListParagraph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 xml:space="preserve">ข้อตกลงในการปฏิบัติงานร่วมกันนี้ ทำขึ้นระหว่าง นายวัชระพันธุ์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8F1">
        <w:rPr>
          <w:rFonts w:ascii="TH SarabunPSK" w:hAnsi="TH SarabunPSK" w:cs="TH SarabunPSK"/>
          <w:sz w:val="32"/>
          <w:szCs w:val="32"/>
          <w:cs/>
        </w:rPr>
        <w:t>จันทรขจร</w:t>
      </w:r>
      <w:r w:rsidRPr="003B78F1">
        <w:rPr>
          <w:rFonts w:ascii="TH SarabunPSK" w:hAnsi="TH SarabunPSK" w:cs="TH SarabunPSK"/>
          <w:sz w:val="32"/>
          <w:szCs w:val="32"/>
        </w:rPr>
        <w:t xml:space="preserve"> </w:t>
      </w:r>
      <w:r w:rsidRPr="003B78F1">
        <w:rPr>
          <w:rFonts w:ascii="TH SarabunPSK" w:hAnsi="TH SarabunPSK" w:cs="TH SarabunPSK"/>
          <w:sz w:val="32"/>
          <w:szCs w:val="32"/>
          <w:cs/>
        </w:rPr>
        <w:t>เลขาธิ</w:t>
      </w:r>
      <w:r>
        <w:rPr>
          <w:rFonts w:ascii="TH SarabunPSK" w:hAnsi="TH SarabunPSK" w:cs="TH SarabunPSK" w:hint="cs"/>
          <w:sz w:val="32"/>
          <w:szCs w:val="32"/>
          <w:cs/>
        </w:rPr>
        <w:t>การสำนักงาน</w:t>
      </w:r>
      <w:r w:rsidRPr="003B78F1">
        <w:rPr>
          <w:rFonts w:ascii="TH SarabunPSK" w:hAnsi="TH SarabunPSK" w:cs="TH SarabunPSK"/>
          <w:sz w:val="32"/>
          <w:szCs w:val="32"/>
          <w:cs/>
        </w:rPr>
        <w:t xml:space="preserve">กองทุนฟื้นฟูและพัฒนาเกษตรกร กับ </w:t>
      </w:r>
      <w:r w:rsidR="006738E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10CE1">
        <w:rPr>
          <w:rFonts w:ascii="TH SarabunPSK" w:hAnsi="TH SarabunPSK" w:cs="TH SarabunPSK" w:hint="cs"/>
          <w:sz w:val="32"/>
          <w:szCs w:val="32"/>
          <w:cs/>
        </w:rPr>
        <w:t>..</w:t>
      </w:r>
      <w:r w:rsidR="006738E3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8F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หั</w:t>
      </w:r>
      <w:r w:rsidRPr="003B78F1">
        <w:rPr>
          <w:rFonts w:ascii="TH SarabunPSK" w:hAnsi="TH SarabunPSK" w:cs="TH SarabunPSK"/>
          <w:sz w:val="32"/>
          <w:szCs w:val="32"/>
          <w:cs/>
        </w:rPr>
        <w:t>วหน้าสำนักงานสาขาจังหวัด</w:t>
      </w:r>
      <w:r w:rsidR="006738E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10CE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738E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8F1">
        <w:rPr>
          <w:rFonts w:ascii="TH SarabunPSK" w:hAnsi="TH SarabunPSK" w:cs="TH SarabunPSK"/>
          <w:sz w:val="32"/>
          <w:szCs w:val="32"/>
          <w:cs/>
        </w:rPr>
        <w:t>โดยมีข้อตกลงในการปฏิบัติงาน ดังนี้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หัวหน้าสำนักงานและพนักงานใต้บังคับบัญชาจะปฏิบัติงานด้วย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3B78F1">
        <w:rPr>
          <w:rFonts w:ascii="TH SarabunPSK" w:hAnsi="TH SarabunPSK" w:cs="TH SarabunPSK"/>
          <w:sz w:val="32"/>
          <w:szCs w:val="32"/>
          <w:cs/>
        </w:rPr>
        <w:t>ทุ่มเทสรรพกำลังอย่างเต็มความสามารถ ทั้งด้านเวลาในการปฏิบั</w:t>
      </w:r>
      <w:r>
        <w:rPr>
          <w:rFonts w:ascii="TH SarabunPSK" w:hAnsi="TH SarabunPSK" w:cs="TH SarabunPSK"/>
          <w:sz w:val="32"/>
          <w:szCs w:val="32"/>
          <w:cs/>
        </w:rPr>
        <w:t>ติงาน ด้านความรู้ความสามารถ และ</w:t>
      </w:r>
      <w:r w:rsidRPr="003B78F1">
        <w:rPr>
          <w:rFonts w:ascii="TH SarabunPSK" w:hAnsi="TH SarabunPSK" w:cs="TH SarabunPSK"/>
          <w:sz w:val="32"/>
          <w:szCs w:val="32"/>
          <w:cs/>
        </w:rPr>
        <w:t>ด้านความมีจิตอาสา โดยไม่ย่อท้อ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B78F1">
        <w:rPr>
          <w:rFonts w:ascii="TH SarabunPSK" w:hAnsi="TH SarabunPSK" w:cs="TH SarabunPSK"/>
          <w:sz w:val="32"/>
          <w:szCs w:val="32"/>
          <w:cs/>
        </w:rPr>
        <w:t>ต่ออุปสรรค หรือความยากลำบาก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หัวหน้าสำนักงานจะบริหารงาน โดยมุ่งผลสัมฤทธิ์อย่างเต็มสมรรถ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B78F1">
        <w:rPr>
          <w:rFonts w:ascii="TH SarabunPSK" w:hAnsi="TH SarabunPSK" w:cs="TH SarabunPSK"/>
          <w:sz w:val="32"/>
          <w:szCs w:val="32"/>
          <w:cs/>
        </w:rPr>
        <w:t>ะ ให้เกิดประสิทธิภาพและประสิทธิผลสูงสุด ภายใต้งบประมาณที่จำกัด หรือ ไม่มีงบประมาณก็ตาม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หัวหน้าสำนักงานและพนักงานใต้บังคับบัญชาจะให้การบริ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B78F1">
        <w:rPr>
          <w:rFonts w:ascii="TH SarabunPSK" w:hAnsi="TH SarabunPSK" w:cs="TH SarabunPSK"/>
          <w:sz w:val="32"/>
          <w:szCs w:val="32"/>
          <w:cs/>
        </w:rPr>
        <w:t>ารที่ดีต่อเกษตรกรที่มาติดต่องานรวมทั้ง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8F1">
        <w:rPr>
          <w:rFonts w:ascii="TH SarabunPSK" w:hAnsi="TH SarabunPSK" w:cs="TH SarabunPSK"/>
          <w:sz w:val="32"/>
          <w:szCs w:val="32"/>
          <w:cs/>
        </w:rPr>
        <w:t>การลงพื้นที่ให้บริการต่อเกษตรกรอย่างทั่วถึง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หัวหน้าสำนักงานและพนักงานใต้บังคับบัญชา จะ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ปฏิบัติงานให้มี</w:t>
      </w:r>
      <w:r w:rsidRPr="003B78F1">
        <w:rPr>
          <w:rFonts w:ascii="TH SarabunPSK" w:hAnsi="TH SarabunPSK" w:cs="TH SarabunPSK"/>
          <w:sz w:val="32"/>
          <w:szCs w:val="32"/>
          <w:cs/>
        </w:rPr>
        <w:t>ความเชี่ยวชาญในบทบาทและภาระหน้าที่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B78F1">
        <w:rPr>
          <w:rFonts w:ascii="TH SarabunPSK" w:hAnsi="TH SarabunPSK" w:cs="TH SarabunPSK"/>
          <w:sz w:val="32"/>
          <w:szCs w:val="32"/>
          <w:cs/>
        </w:rPr>
        <w:t>รับผิดชอบและพัฒนาศักยภาพตนเองอยู่เสมอ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 xml:space="preserve">หัวหน้าสำนักงานและพนักงานใต้บังคับบัญชาจะปฏิบัติงานด้วยความซื่อสัตย์ สุจริต  โปร่งใส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B78F1">
        <w:rPr>
          <w:rFonts w:ascii="TH SarabunPSK" w:hAnsi="TH SarabunPSK" w:cs="TH SarabunPSK"/>
          <w:sz w:val="32"/>
          <w:szCs w:val="32"/>
          <w:cs/>
        </w:rPr>
        <w:t>ไม่รายงานเท็จ ต่อผู้บังคับบัญชา  ยึดมั่นในความถูกต้องชอบธรรมและประพฤติตนในกรอบของจริยธรรม รวมทั้งการปฏิบัติตามระเบียบข้อบังคับ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หัวหน้าสำนักงานและพนักงานใต้บังคับบัญชา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8F1">
        <w:rPr>
          <w:rFonts w:ascii="TH SarabunPSK" w:hAnsi="TH SarabunPSK" w:cs="TH SarabunPSK"/>
          <w:sz w:val="32"/>
          <w:szCs w:val="32"/>
          <w:cs/>
        </w:rPr>
        <w:t>จะร่วมกันทำงานเป็นทีมอย่างสร้างสรรค์  และจะบริหารงานให้เกิดความเป็นธรรมกับผู้ใต้บังคับบัญชาบนพื้นฐานความเสมอภาคและเท่าเทียมกัน โดยปราศจากอคติ</w:t>
      </w:r>
    </w:p>
    <w:p w:rsidR="00AA5F9A" w:rsidRPr="00BE394C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และพนักงาน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จะทำข้อตกลงในการปฏิบัติงานระหว่างกันตามลำดับชั้น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โดยมอบหมายหน้าที่ให้พนักงานและลูกจ้างแต่ละคนเป็นลายลักษณ์อักษรให้ชัดเจน และ</w:t>
      </w:r>
      <w:r w:rsidRPr="00BE394C">
        <w:rPr>
          <w:rFonts w:ascii="TH SarabunPSK" w:hAnsi="TH SarabunPSK" w:cs="TH SarabunPSK"/>
          <w:sz w:val="32"/>
          <w:szCs w:val="32"/>
          <w:cs/>
        </w:rPr>
        <w:t>ให้พนักงานแต่ละคนจัดทำรายละเอียดของภาระหน้าที่ตามที่ได้รับมอบหมาย</w:t>
      </w:r>
      <w:r w:rsidR="00361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394C">
        <w:rPr>
          <w:rFonts w:ascii="TH SarabunPSK" w:hAnsi="TH SarabunPSK" w:cs="TH SarabunPSK"/>
          <w:sz w:val="32"/>
          <w:szCs w:val="32"/>
          <w:cs/>
        </w:rPr>
        <w:t>ขั้นตอนการปฏิบัติงานตามภาระหน้าที่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02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ส่งเลขาธิการภายใน  ๓๐ กรกฎาคม ๒๕๕๗</w:t>
      </w:r>
      <w:r w:rsidRPr="00BE39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5F9A" w:rsidRPr="00C17914" w:rsidRDefault="00AA5F9A" w:rsidP="00AA5F9A">
      <w:pPr>
        <w:pStyle w:val="ListParagraph"/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     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พนักงานทุกคนจะจัดทำ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รายงานผลการปฏิบัติงานตามที่ได้รับมอบหมายและข้อตกลง           พร้อมทั้งแสดง</w:t>
      </w:r>
      <w:r w:rsidRPr="00BE394C">
        <w:rPr>
          <w:rFonts w:ascii="TH SarabunPSK" w:hAnsi="TH SarabunPSK" w:cs="TH SarabunPSK" w:hint="cs"/>
          <w:sz w:val="32"/>
          <w:szCs w:val="32"/>
          <w:cs/>
        </w:rPr>
        <w:t xml:space="preserve">ข้อคิดเห็น </w:t>
      </w:r>
      <w:r w:rsidRPr="00BE394C">
        <w:rPr>
          <w:rFonts w:ascii="TH SarabunPSK" w:hAnsi="TH SarabunPSK" w:cs="TH SarabunPSK"/>
          <w:sz w:val="32"/>
          <w:szCs w:val="32"/>
          <w:cs/>
        </w:rPr>
        <w:t>ปัญหาอุป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ส</w:t>
      </w:r>
      <w:r w:rsidRPr="00BE394C">
        <w:rPr>
          <w:rFonts w:ascii="TH SarabunPSK" w:hAnsi="TH SarabunPSK" w:cs="TH SarabunPSK"/>
          <w:sz w:val="32"/>
          <w:szCs w:val="32"/>
          <w:cs/>
        </w:rPr>
        <w:t>รรค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ในการปฏิบัติงาน ตลอดทั้ง</w:t>
      </w:r>
      <w:r w:rsidRPr="00BE394C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BE394C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BE394C">
        <w:rPr>
          <w:rFonts w:ascii="TH SarabunPSK" w:hAnsi="TH SarabunPSK" w:cs="TH SarabunPSK"/>
          <w:sz w:val="32"/>
          <w:szCs w:val="32"/>
          <w:cs/>
        </w:rPr>
        <w:t>เลขาธิการได้รับทราบ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E394C">
        <w:rPr>
          <w:rFonts w:ascii="TH SarabunPSK" w:hAnsi="TH SarabunPSK" w:cs="TH SarabunPSK"/>
          <w:sz w:val="32"/>
          <w:szCs w:val="32"/>
          <w:cs/>
        </w:rPr>
        <w:t>เมื่อสิ้นสุดปีงบประมาณ  เพื่อนำข้อมูลต่างๆไปปรับปรุงโครงสร้างและภาระหน้าที่ให้เหมาะสมต่อไป</w:t>
      </w:r>
      <w:r w:rsidRPr="00BE394C">
        <w:rPr>
          <w:rFonts w:ascii="TH SarabunPSK" w:hAnsi="TH SarabunPSK" w:cs="TH SarabunPSK"/>
          <w:sz w:val="32"/>
          <w:szCs w:val="32"/>
        </w:rPr>
        <w:t xml:space="preserve"> </w:t>
      </w:r>
    </w:p>
    <w:p w:rsidR="00AA5F9A" w:rsidRPr="00B96715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หัวหน้าสำนักงาน  </w:t>
      </w:r>
      <w:r w:rsidRPr="00B96715">
        <w:rPr>
          <w:rFonts w:ascii="TH SarabunPSK" w:hAnsi="TH SarabunPSK" w:cs="TH SarabunPSK"/>
          <w:sz w:val="32"/>
          <w:szCs w:val="32"/>
          <w:cs/>
        </w:rPr>
        <w:t>จะปฏิบัติหน้าที่ตามภาระหน้าที่ตามที่กำหนดไว้ในระเบียบโครงสร้างและ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96715">
        <w:rPr>
          <w:rFonts w:ascii="TH SarabunPSK" w:hAnsi="TH SarabunPSK" w:cs="TH SarabunPSK"/>
          <w:sz w:val="32"/>
          <w:szCs w:val="32"/>
          <w:cs/>
        </w:rPr>
        <w:t>การบริหารงานให้ครบถ้วน และ มีประสิทธิภาพ</w:t>
      </w:r>
    </w:p>
    <w:p w:rsidR="00AA5F9A" w:rsidRDefault="00AA5F9A" w:rsidP="00AA5F9A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หัวหน้าสำนักงาน  </w:t>
      </w:r>
      <w:r w:rsidRPr="003B78F1">
        <w:rPr>
          <w:rFonts w:ascii="TH SarabunPSK" w:hAnsi="TH SarabunPSK" w:cs="TH SarabunPSK"/>
          <w:sz w:val="32"/>
          <w:szCs w:val="32"/>
          <w:cs/>
        </w:rPr>
        <w:t>จะปฏิบัติหน้าที่ตามภาระหน้าที่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กำหนดไว้ในโครงการ</w:t>
      </w:r>
      <w:r w:rsidRPr="003B78F1">
        <w:rPr>
          <w:rFonts w:ascii="TH SarabunPSK" w:hAnsi="TH SarabunPSK" w:cs="TH SarabunPSK"/>
          <w:sz w:val="32"/>
          <w:szCs w:val="32"/>
          <w:cs/>
        </w:rPr>
        <w:t>ที่ได้รับอนุมัติ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ให้ดำเนินการ            ในปีงบประมาณ ๒๕๕๗ </w:t>
      </w:r>
      <w:r w:rsidRPr="003B78F1">
        <w:rPr>
          <w:rFonts w:ascii="TH SarabunPSK" w:hAnsi="TH SarabunPSK" w:cs="TH SarabunPSK"/>
          <w:sz w:val="32"/>
          <w:szCs w:val="32"/>
          <w:cs/>
        </w:rPr>
        <w:t>ให้ครบถ้วนและมีประสิทธิภาพ</w:t>
      </w:r>
    </w:p>
    <w:p w:rsidR="00AA5F9A" w:rsidRDefault="00AA5F9A" w:rsidP="00AA5F9A">
      <w:pPr>
        <w:pStyle w:val="ListParagraph"/>
        <w:tabs>
          <w:tab w:val="left" w:pos="993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pStyle w:val="ListParagraph"/>
        <w:tabs>
          <w:tab w:val="left" w:pos="993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pStyle w:val="ListParagraph"/>
        <w:tabs>
          <w:tab w:val="left" w:pos="993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pStyle w:val="ListParagraph"/>
        <w:tabs>
          <w:tab w:val="left" w:pos="993"/>
        </w:tabs>
        <w:ind w:left="709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 w:rsidRPr="003B78F1">
        <w:rPr>
          <w:rFonts w:ascii="TH SarabunPSK" w:hAnsi="TH SarabunPSK" w:cs="TH SarabunPSK"/>
          <w:sz w:val="32"/>
          <w:szCs w:val="32"/>
          <w:cs/>
        </w:rPr>
        <w:t>๑๐.</w:t>
      </w:r>
      <w:proofErr w:type="gramEnd"/>
      <w:r w:rsidRPr="003B78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3B78F1">
        <w:rPr>
          <w:rFonts w:ascii="TH SarabunPSK" w:hAnsi="TH SarabunPSK" w:cs="TH SarabunPSK"/>
          <w:sz w:val="32"/>
          <w:szCs w:val="32"/>
          <w:cs/>
        </w:rPr>
        <w:t>...</w:t>
      </w:r>
    </w:p>
    <w:p w:rsidR="00AA5F9A" w:rsidRDefault="00AA5F9A" w:rsidP="00AA5F9A">
      <w:pPr>
        <w:pStyle w:val="ListParagraph"/>
        <w:tabs>
          <w:tab w:val="left" w:pos="993"/>
        </w:tabs>
        <w:ind w:left="709"/>
        <w:jc w:val="right"/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pStyle w:val="ListParagraph"/>
        <w:tabs>
          <w:tab w:val="left" w:pos="993"/>
        </w:tabs>
        <w:ind w:left="709"/>
        <w:jc w:val="right"/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pStyle w:val="ListParagraph"/>
        <w:tabs>
          <w:tab w:val="left" w:pos="993"/>
        </w:tabs>
        <w:ind w:left="70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AA5F9A" w:rsidRPr="003B78F1" w:rsidRDefault="00AA5F9A" w:rsidP="00AA5F9A">
      <w:pPr>
        <w:pStyle w:val="ListParagraph"/>
        <w:tabs>
          <w:tab w:val="left" w:pos="993"/>
        </w:tabs>
        <w:ind w:left="709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 xml:space="preserve">หัวหน้าสำนักงานจะปฏิบัติหน้าที่ให้เป็นไปตามบันทึกข้อตกลงการประเมินผลการดำเนินงานทุนหมุนเวียนประจำปีบัญชี ๒๕๕๗ ระหว่าง กระทรวงการคลัง กับ กองทุนฟื้นฟูและพัฒนาเกษตรกร ในส่วนที่เป็นภาระหน้าที่ที่ต้องปฏิบัติ 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หัวหน้าสำนักงานจะปฏิบัติหน้าที่ตามที่เลขาธิการมอบหมาย ให้ดำเนินการในไตรมาสที่ ๔  ดังนี้</w:t>
      </w:r>
    </w:p>
    <w:p w:rsidR="00AA5F9A" w:rsidRPr="003B78F1" w:rsidRDefault="00AA5F9A" w:rsidP="00AA5F9A">
      <w:pPr>
        <w:pStyle w:val="ListParagraph"/>
        <w:tabs>
          <w:tab w:val="left" w:pos="1843"/>
        </w:tabs>
        <w:ind w:left="1843" w:hanging="709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 xml:space="preserve">๑๑.๑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หัวหน้าสำนักงาน จะดำเนินการตรวจสอบความเข้มแข็งขององค์กรเกษตรกร ตามตัวชี้วัด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          </w:t>
      </w: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ที่สำนักฟื้นฟูและพัฒนาเกษตรกรมอบหมาย ด้วยความเป็นจริง เป็นธรรม โปร่งใส 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                   </w:t>
      </w: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โดยปราศจากอคติ</w:t>
      </w:r>
    </w:p>
    <w:p w:rsidR="00AA5F9A" w:rsidRPr="003B78F1" w:rsidRDefault="00AA5F9A" w:rsidP="00AA5F9A">
      <w:pPr>
        <w:tabs>
          <w:tab w:val="left" w:pos="1843"/>
        </w:tabs>
        <w:ind w:left="1843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๑๑.๒  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ab/>
      </w: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หัวหน้าสำนักงาน  จะคัดเลือกองค์กรเกษตรกรที่ประสงค์ขอรับการสนับสนุนจากกองทุนฯ และเสนอโครงการไม่เกิน  ๕ แสนบาท 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รวมกันแล้วไม่เกิน ๑ ล้านบาท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 </w:t>
      </w: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ต่อสำนักฟื้นฟูและพัฒนาเกษตรกร  ภายในวันที่ ๓๐ กรกฎาคม ๒๕๕๗   </w:t>
      </w:r>
    </w:p>
    <w:p w:rsidR="00AA5F9A" w:rsidRPr="003B78F1" w:rsidRDefault="00AA5F9A" w:rsidP="00AA5F9A">
      <w:pPr>
        <w:pStyle w:val="ListParagraph"/>
        <w:tabs>
          <w:tab w:val="left" w:pos="1843"/>
        </w:tabs>
        <w:ind w:left="1843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๑๑.๓  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ab/>
      </w: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หัวหน้าสำนักงาน จะดำเนินการติดตามประเมินผลโครงการที่ได้รับเงินกู้ไปแล้ว รวมทั้งติดตามการชำระหนี้คืน  พร้อมทั้งรายงานปัญหาและอุปสรรค ภายในสิ้นปีงบประมาณ</w:t>
      </w:r>
    </w:p>
    <w:p w:rsidR="00AA5F9A" w:rsidRPr="003B78F1" w:rsidRDefault="00AA5F9A" w:rsidP="00AA5F9A">
      <w:pPr>
        <w:pStyle w:val="ListParagraph"/>
        <w:tabs>
          <w:tab w:val="left" w:pos="1843"/>
        </w:tabs>
        <w:ind w:left="1843" w:hanging="709"/>
        <w:contextualSpacing w:val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3B78F1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๑๑.๔  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ab/>
      </w:r>
      <w:r w:rsidRPr="003B78F1">
        <w:rPr>
          <w:rFonts w:ascii="TH SarabunPSK" w:eastAsiaTheme="minorEastAsia" w:hAnsi="TH SarabunPSK" w:cs="TH SarabunPSK"/>
          <w:sz w:val="32"/>
          <w:szCs w:val="32"/>
          <w:cs/>
        </w:rPr>
        <w:t>หัวหน้าสำนักงาน จะดำเนินการโอนทรัพย์สินของเกษตรกรจากการชำระหนี้แทน ให้แล้วเสร็จ ภายในสิ้นปีงบประมาณ  และให้รายงานผลปัญหาและอุปสรรค ในกรณีไม่สามารถดำเนินการโอนทรัพย์สินดังกล่าว</w:t>
      </w:r>
    </w:p>
    <w:p w:rsidR="00AA5F9A" w:rsidRPr="003B78F1" w:rsidRDefault="00AA5F9A" w:rsidP="00AA5F9A">
      <w:pPr>
        <w:pStyle w:val="ListParagraph"/>
        <w:tabs>
          <w:tab w:val="left" w:pos="1843"/>
        </w:tabs>
        <w:ind w:left="1843" w:hanging="709"/>
        <w:contextualSpacing w:val="0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3B78F1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๑๑.๕ </w:t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3B78F1">
        <w:rPr>
          <w:rFonts w:ascii="TH SarabunPSK" w:hAnsi="TH SarabunPSK" w:cs="TH SarabunPSK"/>
          <w:sz w:val="32"/>
          <w:szCs w:val="32"/>
          <w:cs/>
        </w:rPr>
        <w:t xml:space="preserve">หัวหน้าสำนักงาน จะดำเนินการติดตามเร่งรัดการชำระหนี้ และ รายงานผลการติดตามรายบุคคล  </w:t>
      </w:r>
    </w:p>
    <w:p w:rsidR="00AA5F9A" w:rsidRPr="003B78F1" w:rsidRDefault="00AA5F9A" w:rsidP="00AA5F9A">
      <w:pPr>
        <w:pStyle w:val="ListParagraph"/>
        <w:numPr>
          <w:ilvl w:val="0"/>
          <w:numId w:val="6"/>
        </w:numPr>
        <w:tabs>
          <w:tab w:val="left" w:pos="1134"/>
        </w:tabs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 xml:space="preserve"> หัวหน้าสำนักงานจะทำงานเชิงรุกใน ภารกิจนอกเหนือจากที่กำหนดข้างต้น  ภายใต้กรอบวัตถุประสงค์ ในมาตรา ๕ แห่งพระราชบัญญัติกองทุนฟื้นฟูและพัฒนาเกษตรกร</w:t>
      </w:r>
    </w:p>
    <w:p w:rsidR="00AA5F9A" w:rsidRDefault="00AA5F9A" w:rsidP="00AA5F9A">
      <w:pPr>
        <w:pStyle w:val="ListParagraph"/>
        <w:numPr>
          <w:ilvl w:val="0"/>
          <w:numId w:val="6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 xml:space="preserve"> เลขาธิการจะนำรายละเอียดในข้อตกลงนี้ เป็นส่วนหนึ่งในการนำไปประเมินผลการปฏิบัติงานรายบุคคล</w:t>
      </w:r>
    </w:p>
    <w:p w:rsidR="00AA5F9A" w:rsidRPr="00A23C8E" w:rsidRDefault="00AA5F9A" w:rsidP="00AA5F9A">
      <w:pPr>
        <w:pStyle w:val="ListParagraph"/>
        <w:tabs>
          <w:tab w:val="left" w:pos="1134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AA5F9A" w:rsidRDefault="00AA5F9A" w:rsidP="00AA5F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8F1">
        <w:rPr>
          <w:rFonts w:ascii="TH SarabunPSK" w:hAnsi="TH SarabunPSK" w:cs="TH SarabunPSK"/>
          <w:sz w:val="32"/>
          <w:szCs w:val="32"/>
          <w:cs/>
        </w:rPr>
        <w:t>ข้อตกลงในการปฏิบัติงานร่วมกันนี้ไม่ใช่สัญญา เป็นเพียงแนวทางในการปฏิบัติงานร่วมกันระหว่างผู้บริหารและพนักงานกองทุนฟื้นฟูและพัฒนาเกษตรกร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8F1">
        <w:rPr>
          <w:rFonts w:ascii="TH SarabunPSK" w:hAnsi="TH SarabunPSK" w:cs="TH SarabunPSK"/>
          <w:sz w:val="32"/>
          <w:szCs w:val="32"/>
        </w:rPr>
        <w:t xml:space="preserve"> </w:t>
      </w:r>
      <w:r w:rsidRPr="003B78F1">
        <w:rPr>
          <w:rFonts w:ascii="TH SarabunPSK" w:hAnsi="TH SarabunPSK" w:cs="TH SarabunPSK"/>
          <w:sz w:val="32"/>
          <w:szCs w:val="32"/>
          <w:cs/>
        </w:rPr>
        <w:t xml:space="preserve">โดยทำขึ้นเป็น ๒ 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8F1">
        <w:rPr>
          <w:rFonts w:ascii="TH SarabunPSK" w:hAnsi="TH SarabunPSK" w:cs="TH SarabunPSK"/>
          <w:sz w:val="32"/>
          <w:szCs w:val="32"/>
          <w:cs/>
        </w:rPr>
        <w:t xml:space="preserve">มีข้อความถูกต้องตรงกัน </w:t>
      </w:r>
      <w:r w:rsidR="0036102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B78F1">
        <w:rPr>
          <w:rFonts w:ascii="TH SarabunPSK" w:hAnsi="TH SarabunPSK" w:cs="TH SarabunPSK"/>
          <w:sz w:val="32"/>
          <w:szCs w:val="32"/>
          <w:cs/>
        </w:rPr>
        <w:t>แต่ละฝ่ายได้อ่านแล้วเข้าใจตรงกันแล้ว  จึงลงลายมือชื่อเป็นสำคัญ ซึ่งแต่ละฝ่ายได้ยึดถือไว้ฝ่ายละหนึ่งฉบับ</w:t>
      </w:r>
    </w:p>
    <w:p w:rsidR="00AA5F9A" w:rsidRPr="00A23C8E" w:rsidRDefault="00AA5F9A" w:rsidP="00AA5F9A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:rsidR="00AA5F9A" w:rsidRPr="009C19FA" w:rsidRDefault="00AA5F9A" w:rsidP="00AA5F9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ลงนาม  ณ  วันที่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  ๒๕๕๗</w:t>
      </w:r>
    </w:p>
    <w:p w:rsidR="00AA5F9A" w:rsidRDefault="00AA5F9A" w:rsidP="00AA5F9A">
      <w:pPr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rPr>
          <w:rFonts w:ascii="TH SarabunPSK" w:hAnsi="TH SarabunPSK" w:cs="TH SarabunPSK"/>
          <w:sz w:val="32"/>
          <w:szCs w:val="32"/>
        </w:rPr>
      </w:pPr>
      <w:r w:rsidRPr="00A23C8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ECDFD" wp14:editId="2931576D">
                <wp:simplePos x="0" y="0"/>
                <wp:positionH relativeFrom="column">
                  <wp:posOffset>-205740</wp:posOffset>
                </wp:positionH>
                <wp:positionV relativeFrom="paragraph">
                  <wp:posOffset>215265</wp:posOffset>
                </wp:positionV>
                <wp:extent cx="3288665" cy="1403985"/>
                <wp:effectExtent l="0" t="0" r="698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9A" w:rsidRPr="00A23C8E" w:rsidRDefault="00AA5F9A" w:rsidP="00AA5F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(นายวัชระพันธุ์  จันทรขจร)</w:t>
                            </w:r>
                          </w:p>
                          <w:p w:rsidR="00AA5F9A" w:rsidRPr="00A23C8E" w:rsidRDefault="00AA5F9A" w:rsidP="00AA5F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เลขาธิการสำนักงานกองทุนฟื้นฟูและพัฒนาเกษตรกร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-16.2pt;margin-top:16.95pt;width:258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GaUQIAAEEEAAAOAAAAZHJzL2Uyb0RvYy54bWysU81u1DAQviPxDpbvNNm/djdqtipbFiGV&#10;H6nwAF7H2Vg4HmO7m5RbERLwGBwQJy6c0rfJozD2btsFbggfrBmP5/Pnb2aOT9pakY2wToLO6eAg&#10;pURoDoXU65y+eb18NKXEeaYLpkCLnF4JR0/mDx8cNyYTQ6hAFcISBNEua0xOK+9NliSOV6Jm7gCM&#10;0BgswdbMo2vXSWFZg+i1SoZpepg0YAtjgQvn8PRsG6TziF+WgvuXZemEJyqnyM3H3cZ9FfZkfsyy&#10;tWWmknxHg/0Di5pJjY/eQZ0xz8illX9B1ZJbcFD6Aw51AmUpuYh/wN8M0j9+c1ExI+JfUBxn7mRy&#10;/w+Wv9i8skQWOR2lR5RoVmOR+u667771N5/77kfffeq7D/3Nl2h/7Lvvffez776SYdCuMS5DiAuD&#10;IL59DC32QNTBmXPgbx3RsKiYXotTa6GpBCuQ+yBkJnupWxwXQFbNcyiQArv0EIHa0tZBWJSKIDrW&#10;8OqubqL1hOPhaDidHh5OKOEYG4zT0Ww6iW+w7DbdWOefCqhJMHJqsTEiPNucOx/osOz2SnjNgZLF&#10;UioVHbteLZQlG4ZNtIxrh/7bNaVJk9PZZDiJyBpCfuyvWnpsciXrnE7TsEI6y4IcT3QRbc+k2trI&#10;ROmdPkGSrTi+XbWxTFG8oN0KiisUzMK2p3EG0ajAvqekwX7OqXt3yaygRD3TKPpsMB6HAYjOeHI0&#10;RMfuR1b7EaY5QuXUU7I1Fz4OTZTDnGJxljLKds9kRxn7NKq5m6kwCPt+vHU/+fNfAAAA//8DAFBL&#10;AwQUAAYACAAAACEA49ncnN8AAAAKAQAADwAAAGRycy9kb3ducmV2LnhtbEyPy07DMBBF90j8gzVI&#10;7FqHpEZtyKSqqNiwQKIg0aUbO3GEX7LdNPw9ZkWXo3t075lmOxtNJhni6CzCw7IAIm3nxGgHhM+P&#10;l8UaSEzcCq6dlQg/MsK2vb1peC3cxb7L6ZAGkktsrDmCSsnXlMZOScPj0nlpc9a7YHjKZxioCPyS&#10;y42mZVE8UsNHmxcU9/JZye77cDYIX0aNYh/ejr3Q0/613zE/B494fzfvnoAkOad/GP70szq02enk&#10;zlZEohEWVbnKKEJVbYBkYLVmDMgJoWSsANo29PqF9hcAAP//AwBQSwECLQAUAAYACAAAACEAtoM4&#10;kv4AAADhAQAAEwAAAAAAAAAAAAAAAAAAAAAAW0NvbnRlbnRfVHlwZXNdLnhtbFBLAQItABQABgAI&#10;AAAAIQA4/SH/1gAAAJQBAAALAAAAAAAAAAAAAAAAAC8BAABfcmVscy8ucmVsc1BLAQItABQABgAI&#10;AAAAIQACXmGaUQIAAEEEAAAOAAAAAAAAAAAAAAAAAC4CAABkcnMvZTJvRG9jLnhtbFBLAQItABQA&#10;BgAIAAAAIQDj2dyc3wAAAAoBAAAPAAAAAAAAAAAAAAAAAKsEAABkcnMvZG93bnJldi54bWxQSwUG&#10;AAAAAAQABADzAAAAtwUAAAAA&#10;" stroked="f">
                <v:textbox style="mso-fit-shape-to-text:t">
                  <w:txbxContent>
                    <w:p w:rsidR="00AA5F9A" w:rsidRPr="00A23C8E" w:rsidRDefault="00AA5F9A" w:rsidP="00AA5F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(นายวัชระพันธุ์  จันทรขจร)</w:t>
                      </w:r>
                    </w:p>
                    <w:p w:rsidR="00AA5F9A" w:rsidRPr="00A23C8E" w:rsidRDefault="00AA5F9A" w:rsidP="00AA5F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เลขาธิการสำนักงานกองทุนฟื้นฟูและพัฒนาเกษตรกร</w:t>
                      </w:r>
                    </w:p>
                  </w:txbxContent>
                </v:textbox>
              </v:shape>
            </w:pict>
          </mc:Fallback>
        </mc:AlternateContent>
      </w:r>
      <w:r w:rsidRPr="00A23C8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3B574" wp14:editId="74852091">
                <wp:simplePos x="0" y="0"/>
                <wp:positionH relativeFrom="column">
                  <wp:posOffset>3082925</wp:posOffset>
                </wp:positionH>
                <wp:positionV relativeFrom="paragraph">
                  <wp:posOffset>215739</wp:posOffset>
                </wp:positionV>
                <wp:extent cx="3288665" cy="1403985"/>
                <wp:effectExtent l="0" t="0" r="698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9A" w:rsidRPr="00A23C8E" w:rsidRDefault="00AA5F9A" w:rsidP="00AA5F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6102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A23C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A5F9A" w:rsidRPr="00A23C8E" w:rsidRDefault="00AA5F9A" w:rsidP="00AA5F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หัวหน้าสำนักงานสาขาจังหวัด</w:t>
                            </w:r>
                            <w:r w:rsidR="0036102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2.75pt;margin-top:17pt;width:258.9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0gITwIAAD8EAAAOAAAAZHJzL2Uyb0RvYy54bWysU81uEzEQviPxDpbvdJM0Kckqm6qkBCGV&#10;H6nwAI7Xm7XweoztZrfcipCAx+CAOHHhtH2bfRTG3jQEuCF8sGY8ns/jb76ZnzaVIlthnQSd0eHR&#10;gBKhOeRSbzL6+tXqwZQS55nOmQItMnotHD1d3L83r00qRlCCyoUlCKJdWpuMlt6bNEkcL0XF3BEY&#10;oTFYgK2YR9duktyyGtErlYwGg5OkBpsbC1w4h6fnfZAuIn5RCO5fFIUTnqiMYm0+7jbu67AnizlL&#10;N5aZUvJdGewfqqiY1PjoHuqceUaurPwLqpLcgoPCH3GoEigKyUX8A/5mOPjjN5clMyL+BclxZk+T&#10;+3+w/Pn2pSUyz+iYEs0qbFHX3nTt1+72U9d+79qPXfu+u/0c7Q9d+61rf3TtFzIKzNXGpQhwaRDC&#10;N4+gQQVEFpy5AP7GEQ3LkumNOLMW6lKwHCsfhszkILXHcQFkXT+DHEtgVx4iUFPYKtCKRBFExw5e&#10;77smGk84Hh6PptOTkwklHGPD8eB4Np3EN1h6l26s808EVCQYGbUoiwjPthfOh3JYenclvOZAyXwl&#10;lYqO3ayXypItQwmt4tqh/3ZNaVJndDYZTSKyhpAf1VVJjxJXssrodBBWSGdpoOOxzqPtmVS9jZUo&#10;veMnUNKT45t1E5u0p30N+TUSZqFXNE4gGiXYd5TUqOaMurdXzApK1FONpM+G43GQf3TGk4cjdOxh&#10;ZH0YYZojVEY9Jb259HFkIh3mDJuzkpG20MW+kl3JqNLI5m6iwhgc+vHWr7lf/AQAAP//AwBQSwME&#10;FAAGAAgAAAAhAHGkRunfAAAACwEAAA8AAABkcnMvZG93bnJldi54bWxMj8FKAzEURfeC/xCe4M4m&#10;bSdSxsmUYnHjQrAVdJlOMpPB5CUk6XT8e9OVLh/vcO+5zXZ2lkw6ptGjgOWCAdHYeTXiIODj+PKw&#10;AZKyRCWtRy3gRyfYtrc3jayVv+C7ng55ICUEUy0FmJxDTWnqjHYyLXzQWH69j07mcsaBqigvJdxZ&#10;umLskTo5YmkwMuhno7vvw9kJ+HRmVPv49tUrO+1f+x0PcwxC3N/NuycgWc/5D4arflGHtjid/BlV&#10;IlZAteG8oALWVdl0BRhbV0BOAlacL4G2Df2/of0FAAD//wMAUEsBAi0AFAAGAAgAAAAhALaDOJL+&#10;AAAA4QEAABMAAAAAAAAAAAAAAAAAAAAAAFtDb250ZW50X1R5cGVzXS54bWxQSwECLQAUAAYACAAA&#10;ACEAOP0h/9YAAACUAQAACwAAAAAAAAAAAAAAAAAvAQAAX3JlbHMvLnJlbHNQSwECLQAUAAYACAAA&#10;ACEA9/9ICE8CAAA/BAAADgAAAAAAAAAAAAAAAAAuAgAAZHJzL2Uyb0RvYy54bWxQSwECLQAUAAYA&#10;CAAAACEAcaRG6d8AAAALAQAADwAAAAAAAAAAAAAAAACpBAAAZHJzL2Rvd25yZXYueG1sUEsFBgAA&#10;AAAEAAQA8wAAALUFAAAAAA==&#10;" stroked="f">
                <v:textbox style="mso-fit-shape-to-text:t">
                  <w:txbxContent>
                    <w:p w:rsidR="00AA5F9A" w:rsidRPr="00A23C8E" w:rsidRDefault="00AA5F9A" w:rsidP="00AA5F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36102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Pr="00A23C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A5F9A" w:rsidRPr="00A23C8E" w:rsidRDefault="00AA5F9A" w:rsidP="00AA5F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หัวหน้าสำนักงานสาขาจังหวัด</w:t>
                      </w:r>
                      <w:r w:rsidR="0036102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A5F9A" w:rsidRDefault="00AA5F9A" w:rsidP="00AA5F9A">
      <w:pPr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rPr>
          <w:rFonts w:ascii="TH SarabunPSK" w:hAnsi="TH SarabunPSK" w:cs="TH SarabunPSK"/>
          <w:sz w:val="32"/>
          <w:szCs w:val="32"/>
        </w:rPr>
      </w:pPr>
    </w:p>
    <w:p w:rsidR="00AA5F9A" w:rsidRPr="003B78F1" w:rsidRDefault="00AA5F9A" w:rsidP="00AA5F9A">
      <w:pPr>
        <w:rPr>
          <w:rFonts w:ascii="TH SarabunPSK" w:hAnsi="TH SarabunPSK" w:cs="TH SarabunPSK"/>
          <w:sz w:val="32"/>
          <w:szCs w:val="32"/>
        </w:rPr>
      </w:pPr>
    </w:p>
    <w:p w:rsidR="00AA5F9A" w:rsidRDefault="00AA5F9A" w:rsidP="00AA5F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6102A" w:rsidRDefault="0036102A" w:rsidP="00AA5F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6102A" w:rsidRDefault="0036102A" w:rsidP="00AA5F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6102A" w:rsidRPr="003B78F1" w:rsidRDefault="0036102A" w:rsidP="00AA5F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574F1" w:rsidRDefault="00AA5F9A" w:rsidP="0036102A">
      <w:pPr>
        <w:tabs>
          <w:tab w:val="center" w:pos="5103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หมายเหตุ  พนักงานให้หมายถึงลูกจ้างด้วย </w:t>
      </w:r>
    </w:p>
    <w:sectPr w:rsidR="00F574F1" w:rsidSect="00AB0401">
      <w:pgSz w:w="11906" w:h="16838"/>
      <w:pgMar w:top="426" w:right="1133" w:bottom="89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3BE"/>
    <w:multiLevelType w:val="hybridMultilevel"/>
    <w:tmpl w:val="0F6AC712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0A3016B"/>
    <w:multiLevelType w:val="hybridMultilevel"/>
    <w:tmpl w:val="BB32F7EC"/>
    <w:lvl w:ilvl="0" w:tplc="D0526B28">
      <w:start w:val="1"/>
      <w:numFmt w:val="thaiNumbers"/>
      <w:lvlText w:val="%1."/>
      <w:lvlJc w:val="left"/>
      <w:pPr>
        <w:ind w:left="19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35B5EC9"/>
    <w:multiLevelType w:val="hybridMultilevel"/>
    <w:tmpl w:val="42DEC39C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76E2B69"/>
    <w:multiLevelType w:val="hybridMultilevel"/>
    <w:tmpl w:val="17206EDE"/>
    <w:lvl w:ilvl="0" w:tplc="069AA25C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EC7956"/>
    <w:multiLevelType w:val="hybridMultilevel"/>
    <w:tmpl w:val="3006C8A8"/>
    <w:lvl w:ilvl="0" w:tplc="4CAE3D44">
      <w:start w:val="1"/>
      <w:numFmt w:val="thaiNumbers"/>
      <w:lvlText w:val="%1."/>
      <w:lvlJc w:val="left"/>
      <w:pPr>
        <w:ind w:left="19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78593AC7"/>
    <w:multiLevelType w:val="hybridMultilevel"/>
    <w:tmpl w:val="53B6D258"/>
    <w:lvl w:ilvl="0" w:tplc="04090019">
      <w:start w:val="1"/>
      <w:numFmt w:val="thaiNumbers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F5"/>
    <w:rsid w:val="00032D7E"/>
    <w:rsid w:val="00036190"/>
    <w:rsid w:val="000372E1"/>
    <w:rsid w:val="0006488A"/>
    <w:rsid w:val="00067B49"/>
    <w:rsid w:val="0007146D"/>
    <w:rsid w:val="000839CC"/>
    <w:rsid w:val="00083D44"/>
    <w:rsid w:val="000A04B9"/>
    <w:rsid w:val="000A0BE6"/>
    <w:rsid w:val="000B6E1B"/>
    <w:rsid w:val="000C4AB5"/>
    <w:rsid w:val="000D14DF"/>
    <w:rsid w:val="000D5421"/>
    <w:rsid w:val="000D69DC"/>
    <w:rsid w:val="000E2144"/>
    <w:rsid w:val="000E24E3"/>
    <w:rsid w:val="000E2B6D"/>
    <w:rsid w:val="000F1E6C"/>
    <w:rsid w:val="00113314"/>
    <w:rsid w:val="0012647F"/>
    <w:rsid w:val="001643A2"/>
    <w:rsid w:val="001A162A"/>
    <w:rsid w:val="001B188B"/>
    <w:rsid w:val="001B60CD"/>
    <w:rsid w:val="001D5579"/>
    <w:rsid w:val="001E78B6"/>
    <w:rsid w:val="002065D1"/>
    <w:rsid w:val="00210CE1"/>
    <w:rsid w:val="00220E17"/>
    <w:rsid w:val="0022791A"/>
    <w:rsid w:val="00266B96"/>
    <w:rsid w:val="002767D2"/>
    <w:rsid w:val="002A5B79"/>
    <w:rsid w:val="002B051E"/>
    <w:rsid w:val="002E12DF"/>
    <w:rsid w:val="002F348B"/>
    <w:rsid w:val="003317E2"/>
    <w:rsid w:val="00343D40"/>
    <w:rsid w:val="00353427"/>
    <w:rsid w:val="0036102A"/>
    <w:rsid w:val="00362925"/>
    <w:rsid w:val="0037449D"/>
    <w:rsid w:val="0039194B"/>
    <w:rsid w:val="004125F7"/>
    <w:rsid w:val="00427162"/>
    <w:rsid w:val="00427317"/>
    <w:rsid w:val="004339C5"/>
    <w:rsid w:val="0045373C"/>
    <w:rsid w:val="004717DB"/>
    <w:rsid w:val="0049541A"/>
    <w:rsid w:val="004C2617"/>
    <w:rsid w:val="005122D2"/>
    <w:rsid w:val="0052604A"/>
    <w:rsid w:val="00527EC5"/>
    <w:rsid w:val="005408EC"/>
    <w:rsid w:val="005473B8"/>
    <w:rsid w:val="00580756"/>
    <w:rsid w:val="00590196"/>
    <w:rsid w:val="005C1B95"/>
    <w:rsid w:val="005C71F4"/>
    <w:rsid w:val="005D35C9"/>
    <w:rsid w:val="005D62E1"/>
    <w:rsid w:val="0060335A"/>
    <w:rsid w:val="006243E6"/>
    <w:rsid w:val="00631747"/>
    <w:rsid w:val="006317CA"/>
    <w:rsid w:val="00651ABA"/>
    <w:rsid w:val="00660556"/>
    <w:rsid w:val="00661370"/>
    <w:rsid w:val="00667168"/>
    <w:rsid w:val="006738E3"/>
    <w:rsid w:val="006A1072"/>
    <w:rsid w:val="006A2441"/>
    <w:rsid w:val="006C4FBD"/>
    <w:rsid w:val="006E27F1"/>
    <w:rsid w:val="007001EC"/>
    <w:rsid w:val="0071547A"/>
    <w:rsid w:val="00740C75"/>
    <w:rsid w:val="007514AC"/>
    <w:rsid w:val="00765662"/>
    <w:rsid w:val="00781DF5"/>
    <w:rsid w:val="00784396"/>
    <w:rsid w:val="007957E1"/>
    <w:rsid w:val="007A0BA2"/>
    <w:rsid w:val="007A5E4D"/>
    <w:rsid w:val="007B48A3"/>
    <w:rsid w:val="007C410A"/>
    <w:rsid w:val="007D55A8"/>
    <w:rsid w:val="007F391E"/>
    <w:rsid w:val="008212DF"/>
    <w:rsid w:val="00841B37"/>
    <w:rsid w:val="00843131"/>
    <w:rsid w:val="00864B19"/>
    <w:rsid w:val="00873B91"/>
    <w:rsid w:val="008759DE"/>
    <w:rsid w:val="008803B4"/>
    <w:rsid w:val="00885B71"/>
    <w:rsid w:val="008919C4"/>
    <w:rsid w:val="00892D35"/>
    <w:rsid w:val="0089431B"/>
    <w:rsid w:val="008C3BDC"/>
    <w:rsid w:val="008C4E1C"/>
    <w:rsid w:val="008F3F45"/>
    <w:rsid w:val="008F6A17"/>
    <w:rsid w:val="00902355"/>
    <w:rsid w:val="00931AEF"/>
    <w:rsid w:val="00934ACA"/>
    <w:rsid w:val="009462B5"/>
    <w:rsid w:val="00954A04"/>
    <w:rsid w:val="00956BF4"/>
    <w:rsid w:val="00957016"/>
    <w:rsid w:val="00961804"/>
    <w:rsid w:val="00974A51"/>
    <w:rsid w:val="00991AAF"/>
    <w:rsid w:val="00994085"/>
    <w:rsid w:val="0099590C"/>
    <w:rsid w:val="009A4B5A"/>
    <w:rsid w:val="009E61BE"/>
    <w:rsid w:val="00A048CC"/>
    <w:rsid w:val="00A06772"/>
    <w:rsid w:val="00A0679A"/>
    <w:rsid w:val="00A1446A"/>
    <w:rsid w:val="00A31B71"/>
    <w:rsid w:val="00A360E8"/>
    <w:rsid w:val="00A4718D"/>
    <w:rsid w:val="00A60AD2"/>
    <w:rsid w:val="00A7060A"/>
    <w:rsid w:val="00AA5F9A"/>
    <w:rsid w:val="00AB0401"/>
    <w:rsid w:val="00AC6F3D"/>
    <w:rsid w:val="00AE13E8"/>
    <w:rsid w:val="00AE2F35"/>
    <w:rsid w:val="00B0012C"/>
    <w:rsid w:val="00B002CD"/>
    <w:rsid w:val="00B01823"/>
    <w:rsid w:val="00B21DED"/>
    <w:rsid w:val="00B315F4"/>
    <w:rsid w:val="00B402BA"/>
    <w:rsid w:val="00B56F2B"/>
    <w:rsid w:val="00B62E62"/>
    <w:rsid w:val="00B71672"/>
    <w:rsid w:val="00BB7F54"/>
    <w:rsid w:val="00BC6ED4"/>
    <w:rsid w:val="00C22048"/>
    <w:rsid w:val="00C25951"/>
    <w:rsid w:val="00C33337"/>
    <w:rsid w:val="00C42E38"/>
    <w:rsid w:val="00C52255"/>
    <w:rsid w:val="00C573A1"/>
    <w:rsid w:val="00C64B35"/>
    <w:rsid w:val="00C76FEE"/>
    <w:rsid w:val="00C824C1"/>
    <w:rsid w:val="00C84641"/>
    <w:rsid w:val="00CA52EF"/>
    <w:rsid w:val="00CB72AB"/>
    <w:rsid w:val="00CC6AD2"/>
    <w:rsid w:val="00CD39F3"/>
    <w:rsid w:val="00CE6A28"/>
    <w:rsid w:val="00CF17B7"/>
    <w:rsid w:val="00CF2EAA"/>
    <w:rsid w:val="00D0161B"/>
    <w:rsid w:val="00D04409"/>
    <w:rsid w:val="00D10765"/>
    <w:rsid w:val="00D603A3"/>
    <w:rsid w:val="00D74C00"/>
    <w:rsid w:val="00D74CDC"/>
    <w:rsid w:val="00D7763E"/>
    <w:rsid w:val="00D831BD"/>
    <w:rsid w:val="00D978D6"/>
    <w:rsid w:val="00DA34C4"/>
    <w:rsid w:val="00DB752B"/>
    <w:rsid w:val="00DE5CC5"/>
    <w:rsid w:val="00DE631A"/>
    <w:rsid w:val="00DE7495"/>
    <w:rsid w:val="00E04422"/>
    <w:rsid w:val="00E200A8"/>
    <w:rsid w:val="00E3095D"/>
    <w:rsid w:val="00E319CD"/>
    <w:rsid w:val="00E558B1"/>
    <w:rsid w:val="00E722F5"/>
    <w:rsid w:val="00E835D7"/>
    <w:rsid w:val="00EC18B0"/>
    <w:rsid w:val="00EC625A"/>
    <w:rsid w:val="00EF4374"/>
    <w:rsid w:val="00F1380E"/>
    <w:rsid w:val="00F13C3A"/>
    <w:rsid w:val="00F16F5E"/>
    <w:rsid w:val="00F21107"/>
    <w:rsid w:val="00F22CEE"/>
    <w:rsid w:val="00F260A6"/>
    <w:rsid w:val="00F37D57"/>
    <w:rsid w:val="00F514FC"/>
    <w:rsid w:val="00F574F1"/>
    <w:rsid w:val="00F67357"/>
    <w:rsid w:val="00F7324E"/>
    <w:rsid w:val="00F837FE"/>
    <w:rsid w:val="00F913CE"/>
    <w:rsid w:val="00F936A0"/>
    <w:rsid w:val="00FB344B"/>
    <w:rsid w:val="00FC0A03"/>
    <w:rsid w:val="00FC741E"/>
    <w:rsid w:val="00FD4954"/>
    <w:rsid w:val="00FE4CFF"/>
    <w:rsid w:val="00FF09C5"/>
    <w:rsid w:val="00FF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2F5"/>
    <w:rPr>
      <w:rFonts w:ascii="Cordia New" w:eastAsia="Cordia New" w:hAnsi="Cordia New" w:cs="Cordia New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722F5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63174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2F5"/>
    <w:rPr>
      <w:rFonts w:ascii="Cordia New" w:eastAsia="Cordia New" w:hAnsi="Cordia New" w:cs="Cordia New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722F5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63174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Pumaree Pengklang</cp:lastModifiedBy>
  <cp:revision>3</cp:revision>
  <cp:lastPrinted>2013-04-09T03:43:00Z</cp:lastPrinted>
  <dcterms:created xsi:type="dcterms:W3CDTF">2014-07-09T03:15:00Z</dcterms:created>
  <dcterms:modified xsi:type="dcterms:W3CDTF">2014-07-09T03:17:00Z</dcterms:modified>
</cp:coreProperties>
</file>